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1BC" w:rsidRPr="006A232E" w:rsidRDefault="009261BC" w:rsidP="009261BC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r w:rsidRPr="006A232E">
        <w:rPr>
          <w:b/>
          <w:bCs/>
          <w:sz w:val="28"/>
          <w:szCs w:val="28"/>
        </w:rPr>
        <w:t>Архангельская область</w:t>
      </w: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eastAsia="x-none"/>
        </w:rPr>
      </w:pPr>
      <w:r w:rsidRPr="006A232E">
        <w:rPr>
          <w:b/>
          <w:sz w:val="28"/>
          <w:szCs w:val="28"/>
          <w:lang w:eastAsia="x-none"/>
        </w:rPr>
        <w:t>Шенкурский муниципальный район</w:t>
      </w: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6A232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9261BC" w:rsidRPr="006A232E" w:rsidRDefault="00AF1003" w:rsidP="009261BC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Пятидесятая</w:t>
      </w:r>
      <w:r w:rsidR="009261BC" w:rsidRPr="006A232E">
        <w:rPr>
          <w:b/>
          <w:sz w:val="28"/>
          <w:szCs w:val="28"/>
          <w:lang w:eastAsia="x-none"/>
        </w:rPr>
        <w:t xml:space="preserve"> </w:t>
      </w:r>
      <w:r w:rsidR="009261BC" w:rsidRPr="006A232E">
        <w:rPr>
          <w:b/>
          <w:sz w:val="28"/>
          <w:szCs w:val="28"/>
          <w:lang w:val="x-none" w:eastAsia="x-none"/>
        </w:rPr>
        <w:t>сессия</w:t>
      </w: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eastAsia="x-none"/>
        </w:rPr>
      </w:pP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eastAsia="x-none"/>
        </w:rPr>
      </w:pPr>
      <w:r w:rsidRPr="006A232E">
        <w:rPr>
          <w:b/>
          <w:sz w:val="28"/>
          <w:szCs w:val="28"/>
          <w:lang w:val="x-none" w:eastAsia="x-none"/>
        </w:rPr>
        <w:t>Решение</w:t>
      </w:r>
    </w:p>
    <w:p w:rsidR="009261BC" w:rsidRPr="006A232E" w:rsidRDefault="009261BC" w:rsidP="009261BC">
      <w:pPr>
        <w:ind w:firstLine="709"/>
        <w:jc w:val="center"/>
        <w:rPr>
          <w:b/>
          <w:sz w:val="28"/>
          <w:szCs w:val="28"/>
          <w:lang w:eastAsia="x-none"/>
        </w:rPr>
      </w:pPr>
    </w:p>
    <w:p w:rsidR="009261BC" w:rsidRPr="006A232E" w:rsidRDefault="009261BC" w:rsidP="009261BC">
      <w:pPr>
        <w:jc w:val="center"/>
        <w:rPr>
          <w:b/>
          <w:bCs/>
          <w:sz w:val="28"/>
          <w:szCs w:val="28"/>
          <w:lang w:eastAsia="x-none"/>
        </w:rPr>
      </w:pPr>
      <w:r w:rsidRPr="006A232E">
        <w:rPr>
          <w:b/>
          <w:bCs/>
          <w:sz w:val="28"/>
          <w:szCs w:val="28"/>
          <w:lang w:val="x-none" w:eastAsia="x-none"/>
        </w:rPr>
        <w:t>от «</w:t>
      </w:r>
      <w:r w:rsidRPr="006A232E">
        <w:rPr>
          <w:b/>
          <w:bCs/>
          <w:sz w:val="28"/>
          <w:szCs w:val="28"/>
          <w:lang w:eastAsia="x-none"/>
        </w:rPr>
        <w:t>01</w:t>
      </w:r>
      <w:r w:rsidRPr="006A232E">
        <w:rPr>
          <w:b/>
          <w:bCs/>
          <w:sz w:val="28"/>
          <w:szCs w:val="28"/>
          <w:lang w:val="x-none" w:eastAsia="x-none"/>
        </w:rPr>
        <w:t xml:space="preserve">» </w:t>
      </w:r>
      <w:r w:rsidRPr="006A232E">
        <w:rPr>
          <w:b/>
          <w:bCs/>
          <w:sz w:val="28"/>
          <w:szCs w:val="28"/>
          <w:lang w:eastAsia="x-none"/>
        </w:rPr>
        <w:t>апреля</w:t>
      </w:r>
      <w:r w:rsidRPr="006A232E">
        <w:rPr>
          <w:b/>
          <w:bCs/>
          <w:sz w:val="28"/>
          <w:szCs w:val="28"/>
          <w:lang w:val="x-none" w:eastAsia="x-none"/>
        </w:rPr>
        <w:t xml:space="preserve">  20</w:t>
      </w:r>
      <w:r w:rsidRPr="006A232E">
        <w:rPr>
          <w:b/>
          <w:bCs/>
          <w:sz w:val="28"/>
          <w:szCs w:val="28"/>
          <w:lang w:eastAsia="x-none"/>
        </w:rPr>
        <w:t>22</w:t>
      </w:r>
      <w:r w:rsidRPr="006A232E">
        <w:rPr>
          <w:b/>
          <w:bCs/>
          <w:sz w:val="28"/>
          <w:szCs w:val="28"/>
          <w:lang w:val="x-none" w:eastAsia="x-none"/>
        </w:rPr>
        <w:t xml:space="preserve"> года </w:t>
      </w:r>
      <w:r w:rsidRPr="006A232E">
        <w:rPr>
          <w:b/>
          <w:bCs/>
          <w:sz w:val="28"/>
          <w:szCs w:val="28"/>
          <w:lang w:val="x-none" w:eastAsia="x-none"/>
        </w:rPr>
        <w:tab/>
      </w:r>
      <w:r w:rsidRPr="006A232E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6A232E">
        <w:rPr>
          <w:b/>
          <w:bCs/>
          <w:sz w:val="28"/>
          <w:szCs w:val="28"/>
          <w:lang w:val="x-none" w:eastAsia="x-none"/>
        </w:rPr>
        <w:t xml:space="preserve">  </w:t>
      </w:r>
      <w:r w:rsidRPr="006A232E">
        <w:rPr>
          <w:b/>
          <w:bCs/>
          <w:sz w:val="28"/>
          <w:szCs w:val="28"/>
          <w:lang w:eastAsia="x-none"/>
        </w:rPr>
        <w:t xml:space="preserve">                  </w:t>
      </w:r>
      <w:r w:rsidRPr="006A232E">
        <w:rPr>
          <w:b/>
          <w:bCs/>
          <w:sz w:val="28"/>
          <w:szCs w:val="28"/>
          <w:lang w:val="x-none" w:eastAsia="x-none"/>
        </w:rPr>
        <w:t xml:space="preserve"> </w:t>
      </w:r>
      <w:r w:rsidRPr="006A232E">
        <w:rPr>
          <w:b/>
          <w:bCs/>
          <w:sz w:val="28"/>
          <w:szCs w:val="28"/>
          <w:lang w:eastAsia="x-none"/>
        </w:rPr>
        <w:t xml:space="preserve">    </w:t>
      </w:r>
      <w:r w:rsidRPr="006A232E">
        <w:rPr>
          <w:b/>
          <w:bCs/>
          <w:sz w:val="28"/>
          <w:szCs w:val="28"/>
          <w:lang w:val="x-none" w:eastAsia="x-none"/>
        </w:rPr>
        <w:t xml:space="preserve">   №</w:t>
      </w:r>
      <w:r w:rsidRPr="006A232E">
        <w:rPr>
          <w:b/>
          <w:bCs/>
          <w:sz w:val="28"/>
          <w:szCs w:val="28"/>
          <w:lang w:eastAsia="x-none"/>
        </w:rPr>
        <w:t xml:space="preserve"> 33</w:t>
      </w:r>
      <w:r>
        <w:rPr>
          <w:b/>
          <w:bCs/>
          <w:sz w:val="28"/>
          <w:szCs w:val="28"/>
          <w:lang w:eastAsia="x-none"/>
        </w:rPr>
        <w:t>4</w:t>
      </w:r>
    </w:p>
    <w:p w:rsidR="002C0DBF" w:rsidRPr="002C0DBF" w:rsidRDefault="002C0DBF" w:rsidP="002C0DBF">
      <w:pPr>
        <w:jc w:val="center"/>
        <w:rPr>
          <w:b/>
          <w:sz w:val="28"/>
          <w:szCs w:val="28"/>
        </w:rPr>
      </w:pPr>
    </w:p>
    <w:p w:rsidR="002C0DBF" w:rsidRPr="002C0DBF" w:rsidRDefault="002C0DBF" w:rsidP="002C0DBF">
      <w:pPr>
        <w:rPr>
          <w:sz w:val="28"/>
          <w:szCs w:val="28"/>
        </w:rPr>
      </w:pPr>
    </w:p>
    <w:bookmarkEnd w:id="0"/>
    <w:p w:rsidR="00F37667" w:rsidRPr="00254291" w:rsidRDefault="00F37667" w:rsidP="00F37667">
      <w:pPr>
        <w:ind w:firstLine="709"/>
        <w:jc w:val="center"/>
        <w:rPr>
          <w:sz w:val="28"/>
          <w:szCs w:val="28"/>
        </w:rPr>
      </w:pPr>
      <w:r w:rsidRPr="00254291">
        <w:rPr>
          <w:sz w:val="28"/>
          <w:szCs w:val="28"/>
        </w:rPr>
        <w:t>г. Шенкурск</w:t>
      </w:r>
    </w:p>
    <w:p w:rsidR="004F241C" w:rsidRPr="005222D4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254291" w:rsidRPr="00F37667" w:rsidRDefault="00254291" w:rsidP="002C0D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54291">
        <w:rPr>
          <w:rFonts w:ascii="Times New Roman" w:hAnsi="Times New Roman" w:cs="Times New Roman"/>
          <w:sz w:val="28"/>
          <w:szCs w:val="28"/>
        </w:rPr>
        <w:t>Об утверждении учетной нормы площади жилого помещения и нормы предоставления жилого помещения по договорам социального найма на территории Шенкурского муниципально</w:t>
      </w:r>
      <w:r w:rsidR="009261BC">
        <w:rPr>
          <w:rFonts w:ascii="Times New Roman" w:hAnsi="Times New Roman" w:cs="Times New Roman"/>
          <w:sz w:val="28"/>
          <w:szCs w:val="28"/>
        </w:rPr>
        <w:t>го района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254291" w:rsidRDefault="00463B47" w:rsidP="00883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пунктами 2 и 5 статьи 50 Жилищного кодекса Российской й Федерации</w:t>
      </w:r>
      <w:r w:rsidR="0088382E">
        <w:rPr>
          <w:sz w:val="28"/>
          <w:szCs w:val="28"/>
        </w:rPr>
        <w:t xml:space="preserve">, </w:t>
      </w:r>
      <w:r w:rsidR="0088382E" w:rsidRPr="00421531">
        <w:rPr>
          <w:sz w:val="28"/>
          <w:szCs w:val="28"/>
        </w:rPr>
        <w:t xml:space="preserve">Собрание депутатов </w:t>
      </w:r>
      <w:r w:rsidR="0088382E" w:rsidRPr="00421531">
        <w:rPr>
          <w:b/>
          <w:sz w:val="28"/>
          <w:szCs w:val="28"/>
        </w:rPr>
        <w:t>р е ш и л о:</w:t>
      </w:r>
    </w:p>
    <w:p w:rsidR="00254291" w:rsidRDefault="00254291" w:rsidP="0088382E">
      <w:pPr>
        <w:ind w:firstLine="709"/>
        <w:jc w:val="both"/>
        <w:rPr>
          <w:sz w:val="28"/>
          <w:szCs w:val="28"/>
        </w:rPr>
      </w:pPr>
    </w:p>
    <w:p w:rsidR="002C0DBF" w:rsidRPr="00F37667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 </w:t>
      </w:r>
      <w:r w:rsidRPr="0088382E">
        <w:rPr>
          <w:sz w:val="28"/>
          <w:szCs w:val="28"/>
        </w:rPr>
        <w:t>Установить на территории Ше</w:t>
      </w:r>
      <w:r>
        <w:rPr>
          <w:sz w:val="28"/>
          <w:szCs w:val="28"/>
        </w:rPr>
        <w:t>нкурского муниципального района</w:t>
      </w:r>
      <w:r w:rsidRPr="00F37667">
        <w:rPr>
          <w:sz w:val="28"/>
          <w:szCs w:val="28"/>
        </w:rPr>
        <w:t>:</w:t>
      </w:r>
    </w:p>
    <w:p w:rsidR="002C0DBF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1.1. </w:t>
      </w:r>
      <w:r w:rsidRPr="002C0DBF">
        <w:rPr>
          <w:sz w:val="28"/>
          <w:szCs w:val="28"/>
        </w:rPr>
        <w:t>Учетную норму площади жилого помещения для принятия граждан на учет в качестве нуждающихся в жилых помещениях, предоставляемых по договору социального найма, в размере 12 квадратных метров общей площади на одного человека.</w:t>
      </w:r>
    </w:p>
    <w:p w:rsidR="002C0DBF" w:rsidRPr="0088382E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2C0DBF">
        <w:rPr>
          <w:sz w:val="28"/>
          <w:szCs w:val="28"/>
        </w:rPr>
        <w:t>Норму предоставления жилого помещения по договору социального найма в размере-не менее 18 квадратных метров общей площади жилого помещения на одного человека.</w:t>
      </w:r>
    </w:p>
    <w:p w:rsidR="00463B47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>2. Настоящее решение вступает в силу со дня его официального опубликования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661FAC" w:rsidRPr="00661FAC" w:rsidRDefault="00661FAC" w:rsidP="00661FAC">
      <w:pPr>
        <w:jc w:val="both"/>
        <w:rPr>
          <w:sz w:val="28"/>
          <w:szCs w:val="28"/>
        </w:rPr>
      </w:pPr>
    </w:p>
    <w:p w:rsidR="00661FAC" w:rsidRPr="00661FAC" w:rsidRDefault="00661FAC" w:rsidP="00661FAC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661FAC">
        <w:rPr>
          <w:sz w:val="28"/>
          <w:szCs w:val="28"/>
        </w:rPr>
        <w:t xml:space="preserve">Председатель Собрания депутатов </w:t>
      </w:r>
    </w:p>
    <w:p w:rsidR="00661FAC" w:rsidRPr="00661FAC" w:rsidRDefault="00661FAC" w:rsidP="00661FAC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661FAC">
        <w:rPr>
          <w:sz w:val="28"/>
          <w:szCs w:val="28"/>
        </w:rPr>
        <w:t xml:space="preserve">Шенкурского муниципального района                                    А.С. Заседателева              </w:t>
      </w:r>
    </w:p>
    <w:p w:rsidR="00661FAC" w:rsidRPr="00661FAC" w:rsidRDefault="00661FAC" w:rsidP="00661FAC">
      <w:pPr>
        <w:widowControl w:val="0"/>
        <w:autoSpaceDE w:val="0"/>
        <w:autoSpaceDN w:val="0"/>
        <w:adjustRightInd w:val="0"/>
        <w:ind w:right="-23"/>
        <w:rPr>
          <w:sz w:val="28"/>
          <w:szCs w:val="28"/>
        </w:rPr>
      </w:pPr>
    </w:p>
    <w:p w:rsidR="00661FAC" w:rsidRPr="00661FAC" w:rsidRDefault="00661FAC" w:rsidP="00661FA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661FAC">
        <w:rPr>
          <w:sz w:val="28"/>
          <w:szCs w:val="28"/>
        </w:rPr>
        <w:t xml:space="preserve"> Шенкурского муниципального района                       </w:t>
      </w:r>
      <w:r>
        <w:rPr>
          <w:sz w:val="28"/>
          <w:szCs w:val="28"/>
        </w:rPr>
        <w:t xml:space="preserve">  О.И. Красникова</w:t>
      </w:r>
    </w:p>
    <w:p w:rsidR="00661FAC" w:rsidRPr="00661FAC" w:rsidRDefault="00661FAC" w:rsidP="00661FAC">
      <w:pPr>
        <w:widowControl w:val="0"/>
        <w:shd w:val="clear" w:color="auto" w:fill="FFFFFF"/>
        <w:ind w:right="48"/>
      </w:pPr>
    </w:p>
    <w:p w:rsidR="00F37667" w:rsidRDefault="00F37667" w:rsidP="00661FAC">
      <w:pPr>
        <w:pStyle w:val="a5"/>
        <w:ind w:left="0" w:firstLine="709"/>
        <w:jc w:val="both"/>
        <w:rPr>
          <w:sz w:val="28"/>
          <w:szCs w:val="28"/>
        </w:rPr>
      </w:pPr>
    </w:p>
    <w:sectPr w:rsidR="00F37667" w:rsidSect="0088382E">
      <w:headerReference w:type="default" r:id="rId7"/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205" w:rsidRDefault="00B66205" w:rsidP="009E05B3">
      <w:r>
        <w:separator/>
      </w:r>
    </w:p>
  </w:endnote>
  <w:endnote w:type="continuationSeparator" w:id="0">
    <w:p w:rsidR="00B66205" w:rsidRDefault="00B66205" w:rsidP="009E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205" w:rsidRDefault="00B66205" w:rsidP="009E05B3">
      <w:r>
        <w:separator/>
      </w:r>
    </w:p>
  </w:footnote>
  <w:footnote w:type="continuationSeparator" w:id="0">
    <w:p w:rsidR="00B66205" w:rsidRDefault="00B66205" w:rsidP="009E0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5B3" w:rsidRDefault="009E05B3" w:rsidP="009E05B3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8005A"/>
    <w:rsid w:val="0015172D"/>
    <w:rsid w:val="00254291"/>
    <w:rsid w:val="002C0DBF"/>
    <w:rsid w:val="003D3877"/>
    <w:rsid w:val="003E5ECA"/>
    <w:rsid w:val="00463B47"/>
    <w:rsid w:val="004F241C"/>
    <w:rsid w:val="005D1C88"/>
    <w:rsid w:val="00661FAC"/>
    <w:rsid w:val="006C77D7"/>
    <w:rsid w:val="006F4B52"/>
    <w:rsid w:val="00715731"/>
    <w:rsid w:val="00720916"/>
    <w:rsid w:val="00733CD7"/>
    <w:rsid w:val="00855494"/>
    <w:rsid w:val="0088382E"/>
    <w:rsid w:val="009261BC"/>
    <w:rsid w:val="009E05B3"/>
    <w:rsid w:val="009F2E11"/>
    <w:rsid w:val="00AF1003"/>
    <w:rsid w:val="00B0735C"/>
    <w:rsid w:val="00B66205"/>
    <w:rsid w:val="00F37667"/>
    <w:rsid w:val="00F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9E0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0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E05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05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14</cp:revision>
  <cp:lastPrinted>2022-03-21T05:28:00Z</cp:lastPrinted>
  <dcterms:created xsi:type="dcterms:W3CDTF">2022-01-17T12:40:00Z</dcterms:created>
  <dcterms:modified xsi:type="dcterms:W3CDTF">2022-03-29T15:53:00Z</dcterms:modified>
</cp:coreProperties>
</file>